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</w:p>
    <w:p>
      <w:pPr>
        <w:jc w:val="center"/>
        <w:rPr>
          <w:rFonts w:ascii="黑体" w:hAnsi="黑体" w:eastAsia="黑体" w:cs="Times New Roman"/>
          <w:sz w:val="48"/>
          <w:szCs w:val="48"/>
        </w:rPr>
      </w:pPr>
      <w:r>
        <w:rPr>
          <w:rFonts w:ascii="黑体" w:hAnsi="黑体" w:eastAsia="黑体" w:cs="黑体"/>
          <w:sz w:val="48"/>
          <w:szCs w:val="48"/>
        </w:rPr>
        <w:t>2017</w:t>
      </w:r>
      <w:r>
        <w:rPr>
          <w:rFonts w:hint="eastAsia" w:ascii="黑体" w:hAnsi="黑体" w:eastAsia="黑体" w:cs="黑体"/>
          <w:sz w:val="48"/>
          <w:szCs w:val="48"/>
        </w:rPr>
        <w:t>年昆山市妇女联合会下属事业单位公开选聘岗位简介表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5"/>
        <w:tblW w:w="14098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1701"/>
        <w:gridCol w:w="1113"/>
        <w:gridCol w:w="1110"/>
        <w:gridCol w:w="825"/>
        <w:gridCol w:w="1276"/>
        <w:gridCol w:w="1276"/>
        <w:gridCol w:w="2977"/>
        <w:gridCol w:w="11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Times New Roman" w:eastAsia="方正小标宋简体" w:cs="Times New Roman"/>
                <w:sz w:val="28"/>
                <w:szCs w:val="28"/>
              </w:rPr>
            </w:pPr>
            <w:r>
              <w:rPr>
                <w:rFonts w:hint="eastAsia" w:ascii="方正小标宋简体" w:hAnsi="Times New Roman" w:eastAsia="方正小标宋简体" w:cs="方正小标宋简体"/>
                <w:sz w:val="28"/>
                <w:szCs w:val="28"/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="方正小标宋简体" w:hAnsi="Times New Roman" w:eastAsia="方正小标宋简体" w:cs="Times New Roman"/>
                <w:sz w:val="28"/>
                <w:szCs w:val="28"/>
              </w:rPr>
            </w:pPr>
            <w:r>
              <w:rPr>
                <w:rFonts w:hint="eastAsia" w:ascii="方正小标宋简体" w:hAnsi="Times New Roman" w:eastAsia="方正小标宋简体" w:cs="方正小标宋简体"/>
                <w:sz w:val="28"/>
                <w:szCs w:val="28"/>
              </w:rPr>
              <w:t>代码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Times New Roman" w:eastAsia="方正小标宋简体" w:cs="Times New Roman"/>
                <w:sz w:val="28"/>
                <w:szCs w:val="28"/>
              </w:rPr>
            </w:pPr>
            <w:r>
              <w:rPr>
                <w:rFonts w:hint="eastAsia" w:ascii="方正小标宋简体" w:hAnsi="Times New Roman" w:eastAsia="方正小标宋简体" w:cs="方正小标宋简体"/>
                <w:sz w:val="28"/>
                <w:szCs w:val="28"/>
              </w:rPr>
              <w:t>主管部门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Times New Roman" w:eastAsia="方正小标宋简体" w:cs="Times New Roman"/>
                <w:sz w:val="28"/>
                <w:szCs w:val="28"/>
              </w:rPr>
            </w:pPr>
            <w:r>
              <w:rPr>
                <w:rFonts w:hint="eastAsia" w:ascii="方正小标宋简体" w:hAnsi="Times New Roman" w:eastAsia="方正小标宋简体" w:cs="方正小标宋简体"/>
                <w:sz w:val="28"/>
                <w:szCs w:val="28"/>
              </w:rPr>
              <w:t>单位名称</w:t>
            </w:r>
          </w:p>
        </w:tc>
        <w:tc>
          <w:tcPr>
            <w:tcW w:w="11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Times New Roman" w:eastAsia="方正小标宋简体" w:cs="Times New Roman"/>
                <w:sz w:val="28"/>
                <w:szCs w:val="28"/>
              </w:rPr>
            </w:pPr>
            <w:r>
              <w:rPr>
                <w:rFonts w:hint="eastAsia" w:ascii="方正小标宋简体" w:hAnsi="Times New Roman" w:eastAsia="方正小标宋简体" w:cs="方正小标宋简体"/>
                <w:sz w:val="28"/>
                <w:szCs w:val="28"/>
              </w:rPr>
              <w:t>单位</w:t>
            </w:r>
            <w:r>
              <w:rPr>
                <w:rFonts w:ascii="方正小标宋简体" w:hAnsi="Times New Roman" w:eastAsia="方正小标宋简体" w:cs="方正小标宋简体"/>
                <w:sz w:val="28"/>
                <w:szCs w:val="28"/>
              </w:rPr>
              <w:t xml:space="preserve">          </w:t>
            </w:r>
            <w:r>
              <w:rPr>
                <w:rFonts w:hint="eastAsia" w:ascii="方正小标宋简体" w:hAnsi="Times New Roman" w:eastAsia="方正小标宋简体" w:cs="方正小标宋简体"/>
                <w:sz w:val="28"/>
                <w:szCs w:val="28"/>
              </w:rPr>
              <w:t>性质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Times New Roman" w:eastAsia="方正小标宋简体" w:cs="Times New Roman"/>
                <w:sz w:val="28"/>
                <w:szCs w:val="28"/>
              </w:rPr>
            </w:pPr>
            <w:r>
              <w:rPr>
                <w:rFonts w:hint="eastAsia" w:ascii="方正小标宋简体" w:hAnsi="Times New Roman" w:eastAsia="方正小标宋简体" w:cs="方正小标宋简体"/>
                <w:sz w:val="28"/>
                <w:szCs w:val="28"/>
              </w:rPr>
              <w:t>岗位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Times New Roman" w:eastAsia="方正小标宋简体" w:cs="Times New Roman"/>
                <w:sz w:val="28"/>
                <w:szCs w:val="28"/>
              </w:rPr>
            </w:pPr>
            <w:r>
              <w:rPr>
                <w:rFonts w:hint="eastAsia" w:ascii="方正小标宋简体" w:hAnsi="Times New Roman" w:eastAsia="方正小标宋简体" w:cs="方正小标宋简体"/>
                <w:sz w:val="28"/>
                <w:szCs w:val="28"/>
              </w:rPr>
              <w:t>选聘</w:t>
            </w:r>
          </w:p>
          <w:p>
            <w:pPr>
              <w:spacing w:line="400" w:lineRule="exact"/>
              <w:jc w:val="center"/>
              <w:rPr>
                <w:rFonts w:ascii="方正小标宋简体" w:hAnsi="Times New Roman" w:eastAsia="方正小标宋简体" w:cs="Times New Roman"/>
                <w:sz w:val="28"/>
                <w:szCs w:val="28"/>
              </w:rPr>
            </w:pPr>
            <w:r>
              <w:rPr>
                <w:rFonts w:hint="eastAsia" w:ascii="方正小标宋简体" w:hAnsi="Times New Roman" w:eastAsia="方正小标宋简体" w:cs="方正小标宋简体"/>
                <w:sz w:val="28"/>
                <w:szCs w:val="28"/>
              </w:rPr>
              <w:t>人数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Times New Roman" w:eastAsia="方正小标宋简体" w:cs="Times New Roman"/>
                <w:sz w:val="28"/>
                <w:szCs w:val="28"/>
              </w:rPr>
            </w:pPr>
            <w:r>
              <w:rPr>
                <w:rFonts w:hint="eastAsia" w:ascii="方正小标宋简体" w:hAnsi="Times New Roman" w:eastAsia="方正小标宋简体" w:cs="方正小标宋简体"/>
                <w:sz w:val="28"/>
                <w:szCs w:val="28"/>
              </w:rPr>
              <w:t>学历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Times New Roman" w:eastAsia="方正小标宋简体" w:cs="Times New Roman"/>
                <w:sz w:val="28"/>
                <w:szCs w:val="28"/>
              </w:rPr>
            </w:pPr>
            <w:r>
              <w:rPr>
                <w:rFonts w:hint="eastAsia" w:ascii="方正小标宋简体" w:hAnsi="Times New Roman" w:eastAsia="方正小标宋简体" w:cs="方正小标宋简体"/>
                <w:sz w:val="28"/>
                <w:szCs w:val="28"/>
              </w:rPr>
              <w:t>专业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Times New Roman" w:eastAsia="方正小标宋简体" w:cs="Times New Roman"/>
                <w:sz w:val="28"/>
                <w:szCs w:val="28"/>
              </w:rPr>
            </w:pPr>
            <w:r>
              <w:rPr>
                <w:rFonts w:hint="eastAsia" w:ascii="方正小标宋简体" w:hAnsi="Times New Roman" w:eastAsia="方正小标宋简体" w:cs="方正小标宋简体"/>
                <w:sz w:val="28"/>
                <w:szCs w:val="28"/>
              </w:rPr>
              <w:t>岗位要求</w:t>
            </w:r>
          </w:p>
        </w:tc>
        <w:tc>
          <w:tcPr>
            <w:tcW w:w="116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Times New Roman" w:eastAsia="方正小标宋简体" w:cs="Times New Roman"/>
                <w:sz w:val="28"/>
                <w:szCs w:val="28"/>
              </w:rPr>
            </w:pPr>
            <w:r>
              <w:rPr>
                <w:rFonts w:hint="eastAsia" w:ascii="方正小标宋简体" w:hAnsi="Times New Roman" w:eastAsia="方正小标宋简体" w:cs="方正小标宋简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昆山市妇女联合会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昆山市妇女干部学校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全额拨款事业单位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管理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>(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科员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>)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本科及以上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不限</w:t>
            </w:r>
          </w:p>
        </w:tc>
        <w:tc>
          <w:tcPr>
            <w:tcW w:w="2977" w:type="dxa"/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>3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5周岁以下（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>198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1年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日后出生）；有群众工作经验。</w:t>
            </w:r>
          </w:p>
        </w:tc>
        <w:tc>
          <w:tcPr>
            <w:tcW w:w="11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管理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>(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科员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>)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本科及以上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中文文秘类</w:t>
            </w:r>
          </w:p>
        </w:tc>
        <w:tc>
          <w:tcPr>
            <w:tcW w:w="2977" w:type="dxa"/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35周岁以下（1981年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val="en-US" w:eastAsia="zh-CN"/>
              </w:rPr>
              <w:t>11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日后出生）；具有较强的文字功底和写作能力，熟悉信息化、新媒体宣传等工作。</w:t>
            </w:r>
          </w:p>
        </w:tc>
        <w:tc>
          <w:tcPr>
            <w:tcW w:w="11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92"/>
    <w:rsid w:val="00002326"/>
    <w:rsid w:val="000A6488"/>
    <w:rsid w:val="000D1A1E"/>
    <w:rsid w:val="0023443F"/>
    <w:rsid w:val="00256121"/>
    <w:rsid w:val="002606C0"/>
    <w:rsid w:val="002F7779"/>
    <w:rsid w:val="00321F7F"/>
    <w:rsid w:val="00386B98"/>
    <w:rsid w:val="00391E18"/>
    <w:rsid w:val="0044139C"/>
    <w:rsid w:val="00472BE6"/>
    <w:rsid w:val="004803F2"/>
    <w:rsid w:val="004E371A"/>
    <w:rsid w:val="00547FF6"/>
    <w:rsid w:val="006808BB"/>
    <w:rsid w:val="00706602"/>
    <w:rsid w:val="00732DB0"/>
    <w:rsid w:val="007442D7"/>
    <w:rsid w:val="00920FA2"/>
    <w:rsid w:val="00985974"/>
    <w:rsid w:val="009D2834"/>
    <w:rsid w:val="009F53DA"/>
    <w:rsid w:val="00A10AAE"/>
    <w:rsid w:val="00A2085D"/>
    <w:rsid w:val="00A34A90"/>
    <w:rsid w:val="00A55684"/>
    <w:rsid w:val="00AE1BA3"/>
    <w:rsid w:val="00B40341"/>
    <w:rsid w:val="00B53A1A"/>
    <w:rsid w:val="00B826C3"/>
    <w:rsid w:val="00C76D1D"/>
    <w:rsid w:val="00C91DFF"/>
    <w:rsid w:val="00CD4220"/>
    <w:rsid w:val="00CE67F4"/>
    <w:rsid w:val="00D20792"/>
    <w:rsid w:val="00D64784"/>
    <w:rsid w:val="00D647A3"/>
    <w:rsid w:val="00DD781A"/>
    <w:rsid w:val="00E85CB8"/>
    <w:rsid w:val="00F62AC1"/>
    <w:rsid w:val="26C650A3"/>
    <w:rsid w:val="3A7A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等线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等线"/>
      <w:sz w:val="18"/>
      <w:szCs w:val="18"/>
    </w:rPr>
  </w:style>
  <w:style w:type="character" w:customStyle="1" w:styleId="6">
    <w:name w:val="页眉 Char"/>
    <w:basedOn w:val="4"/>
    <w:link w:val="3"/>
    <w:qFormat/>
    <w:locked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1</Pages>
  <Words>37</Words>
  <Characters>217</Characters>
  <Lines>1</Lines>
  <Paragraphs>1</Paragraphs>
  <ScaleCrop>false</ScaleCrop>
  <LinksUpToDate>false</LinksUpToDate>
  <CharactersWithSpaces>253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2017-11-06T05:46:00Z</dcterms:created>
  <dc:creator>xx h</dc:creator>
  <cp:lastModifiedBy>Administrator</cp:lastModifiedBy>
  <dcterms:modified xsi:type="dcterms:W3CDTF">2017-12-05T06:03:49Z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