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D5" w:rsidRPr="00C67DED" w:rsidRDefault="005468D5" w:rsidP="005468D5">
      <w:pPr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C67DED">
        <w:rPr>
          <w:rFonts w:ascii="宋体" w:hAnsi="宋体" w:cs="宋体" w:hint="eastAsia"/>
          <w:kern w:val="0"/>
          <w:sz w:val="24"/>
          <w:szCs w:val="24"/>
        </w:rPr>
        <w:t>附件1：</w:t>
      </w:r>
    </w:p>
    <w:p w:rsidR="005468D5" w:rsidRPr="00C67DED" w:rsidRDefault="005468D5" w:rsidP="005468D5">
      <w:pPr>
        <w:widowControl/>
        <w:adjustRightInd w:val="0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 w:rsidRPr="00C67DED">
        <w:rPr>
          <w:rFonts w:ascii="宋体" w:hAnsi="宋体" w:cs="宋体" w:hint="eastAsia"/>
          <w:b/>
          <w:bCs/>
          <w:kern w:val="0"/>
          <w:sz w:val="40"/>
          <w:szCs w:val="40"/>
        </w:rPr>
        <w:t>江苏省泰兴经济开发区公开招聘工作人员岗位表</w:t>
      </w:r>
    </w:p>
    <w:tbl>
      <w:tblPr>
        <w:tblW w:w="13960" w:type="dxa"/>
        <w:tblInd w:w="91" w:type="dxa"/>
        <w:tblLook w:val="04A0" w:firstRow="1" w:lastRow="0" w:firstColumn="1" w:lastColumn="0" w:noHBand="0" w:noVBand="1"/>
      </w:tblPr>
      <w:tblGrid>
        <w:gridCol w:w="1080"/>
        <w:gridCol w:w="1080"/>
        <w:gridCol w:w="800"/>
        <w:gridCol w:w="2380"/>
        <w:gridCol w:w="1198"/>
        <w:gridCol w:w="1701"/>
        <w:gridCol w:w="1134"/>
        <w:gridCol w:w="2427"/>
        <w:gridCol w:w="2160"/>
      </w:tblGrid>
      <w:tr w:rsidR="005468D5" w:rsidRPr="00C67DED" w:rsidTr="00CF1E75">
        <w:trPr>
          <w:trHeight w:val="42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岗位说明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5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468D5" w:rsidRPr="00C67DED" w:rsidTr="00CF1E75">
        <w:trPr>
          <w:trHeight w:val="58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专业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67D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8D5" w:rsidRPr="00C67DED" w:rsidTr="00CF1E75">
        <w:trPr>
          <w:trHeight w:val="150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招商分局局长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 w:hint="eastAsia"/>
                <w:kern w:val="0"/>
                <w:szCs w:val="21"/>
              </w:rPr>
              <w:t>0</w:t>
            </w:r>
            <w:r w:rsidRPr="00C67DED"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负责招商分局内部管理，完成开发区下达的年度招商引资相关目标任务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1:3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全日制本科及以上学历，并取得相应学位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/>
                <w:kern w:val="0"/>
                <w:szCs w:val="21"/>
              </w:rPr>
              <w:t>40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周岁以下（</w:t>
            </w:r>
            <w:r w:rsidRPr="00C67DED">
              <w:rPr>
                <w:rFonts w:ascii="宋体" w:hAnsi="宋体" w:cs="宋体"/>
                <w:kern w:val="0"/>
                <w:szCs w:val="21"/>
              </w:rPr>
              <w:t>1977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67DED">
              <w:rPr>
                <w:rFonts w:ascii="宋体" w:hAnsi="宋体" w:cs="宋体"/>
                <w:kern w:val="0"/>
                <w:szCs w:val="21"/>
              </w:rPr>
              <w:t>1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C67DED">
              <w:rPr>
                <w:rFonts w:ascii="宋体" w:hAnsi="宋体" w:cs="宋体"/>
                <w:kern w:val="0"/>
                <w:szCs w:val="21"/>
              </w:rPr>
              <w:t>1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日以后出生），男性；具有经济管理相关中层以上岗位工作经历。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能熟练掌握一门外语</w:t>
            </w:r>
          </w:p>
        </w:tc>
      </w:tr>
      <w:tr w:rsidR="005468D5" w:rsidRPr="00C67DED" w:rsidTr="00CF1E75">
        <w:trPr>
          <w:trHeight w:val="111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招商工作人员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 w:hint="eastAsia"/>
                <w:kern w:val="0"/>
                <w:szCs w:val="21"/>
              </w:rPr>
              <w:t>0</w:t>
            </w:r>
            <w:r w:rsidRPr="00C67DED"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按照招商分局下达的招商引资等任务，开展招商引资等工作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1:3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全日制本科及以上学历，并取得相应学位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外语类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/>
                <w:kern w:val="0"/>
                <w:szCs w:val="21"/>
              </w:rPr>
              <w:t>35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周岁以下（</w:t>
            </w:r>
            <w:r w:rsidRPr="00C67DED">
              <w:rPr>
                <w:rFonts w:ascii="宋体" w:hAnsi="宋体" w:cs="宋体"/>
                <w:kern w:val="0"/>
                <w:szCs w:val="21"/>
              </w:rPr>
              <w:t>1982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67DED">
              <w:rPr>
                <w:rFonts w:ascii="宋体" w:hAnsi="宋体" w:cs="宋体"/>
                <w:kern w:val="0"/>
                <w:szCs w:val="21"/>
              </w:rPr>
              <w:t>1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C67DED">
              <w:rPr>
                <w:rFonts w:ascii="宋体" w:hAnsi="宋体" w:cs="宋体"/>
                <w:kern w:val="0"/>
                <w:szCs w:val="21"/>
              </w:rPr>
              <w:t>1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日以后出生），男性；具有</w:t>
            </w:r>
            <w:r w:rsidRPr="00C67DED">
              <w:rPr>
                <w:rFonts w:ascii="宋体" w:hAnsi="宋体" w:cs="宋体"/>
                <w:kern w:val="0"/>
                <w:szCs w:val="21"/>
              </w:rPr>
              <w:t>2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年以上相关工作经历，能熟练进行口语交流。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68D5" w:rsidRPr="00C67DED" w:rsidTr="00CF1E75">
        <w:trPr>
          <w:trHeight w:val="14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招商工作人员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 w:hint="eastAsia"/>
                <w:kern w:val="0"/>
                <w:szCs w:val="21"/>
              </w:rPr>
              <w:t>0</w:t>
            </w:r>
            <w:r w:rsidRPr="00C67DED"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按照招商分局下达的招商引资等任务，开展招商引资等工作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1:3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全日制本科及以上学历，并取得相应学位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/>
                <w:kern w:val="0"/>
                <w:szCs w:val="21"/>
              </w:rPr>
              <w:t>35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周岁以下（</w:t>
            </w:r>
            <w:r w:rsidRPr="00C67DED">
              <w:rPr>
                <w:rFonts w:ascii="宋体" w:hAnsi="宋体" w:cs="宋体"/>
                <w:kern w:val="0"/>
                <w:szCs w:val="21"/>
              </w:rPr>
              <w:t>1982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67DED">
              <w:rPr>
                <w:rFonts w:ascii="宋体" w:hAnsi="宋体" w:cs="宋体"/>
                <w:kern w:val="0"/>
                <w:szCs w:val="21"/>
              </w:rPr>
              <w:t>1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C67DED">
              <w:rPr>
                <w:rFonts w:ascii="宋体" w:hAnsi="宋体" w:cs="宋体"/>
                <w:kern w:val="0"/>
                <w:szCs w:val="21"/>
              </w:rPr>
              <w:t>1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日以后出生），男性；</w:t>
            </w:r>
            <w:r w:rsidRPr="00C67DED">
              <w:rPr>
                <w:rFonts w:ascii="宋体" w:hAnsi="宋体" w:cs="宋体"/>
                <w:kern w:val="0"/>
                <w:szCs w:val="21"/>
              </w:rPr>
              <w:t>2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年以上相关工作经历。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68D5" w:rsidRPr="00C67DED" w:rsidTr="00CF1E75">
        <w:trPr>
          <w:trHeight w:val="139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应急平台工作人员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 w:hint="eastAsia"/>
                <w:kern w:val="0"/>
                <w:szCs w:val="21"/>
              </w:rPr>
              <w:t>0</w:t>
            </w:r>
            <w:r w:rsidRPr="00C67DED"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负责开发区应急平台日常值班，安全生产事故和突发事件的上报和应急救援预案实施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1:3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全日制本二及以上学历，并取得相应学位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安全生产类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cs="宋体"/>
                <w:kern w:val="0"/>
                <w:szCs w:val="21"/>
              </w:rPr>
            </w:pPr>
            <w:r w:rsidRPr="00C67DED">
              <w:rPr>
                <w:rFonts w:cs="宋体"/>
                <w:kern w:val="0"/>
                <w:szCs w:val="21"/>
              </w:rPr>
              <w:t>35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周岁以下（</w:t>
            </w:r>
            <w:r w:rsidRPr="00C67DED">
              <w:rPr>
                <w:rFonts w:cs="宋体"/>
                <w:kern w:val="0"/>
                <w:szCs w:val="21"/>
              </w:rPr>
              <w:t>1982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67DED">
              <w:rPr>
                <w:rFonts w:cs="宋体"/>
                <w:kern w:val="0"/>
                <w:szCs w:val="21"/>
              </w:rPr>
              <w:t>1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C67DED">
              <w:rPr>
                <w:rFonts w:cs="宋体"/>
                <w:kern w:val="0"/>
                <w:szCs w:val="21"/>
              </w:rPr>
              <w:t>1</w:t>
            </w:r>
            <w:r w:rsidRPr="00C67DED">
              <w:rPr>
                <w:rFonts w:ascii="宋体" w:hAnsi="宋体" w:cs="宋体" w:hint="eastAsia"/>
                <w:kern w:val="0"/>
                <w:szCs w:val="21"/>
              </w:rPr>
              <w:t>日以后出生），男性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D5" w:rsidRPr="00C67DED" w:rsidRDefault="005468D5" w:rsidP="00CF1E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67DED">
              <w:rPr>
                <w:rFonts w:ascii="宋体" w:hAnsi="宋体" w:cs="宋体" w:hint="eastAsia"/>
                <w:kern w:val="0"/>
                <w:szCs w:val="21"/>
              </w:rPr>
              <w:t>取得注册安全工程师或具有企业安全、环保从业两年以上管理经验的专业不限。</w:t>
            </w:r>
          </w:p>
        </w:tc>
      </w:tr>
    </w:tbl>
    <w:p w:rsidR="005468D5" w:rsidRPr="00C67DED" w:rsidRDefault="005468D5" w:rsidP="005468D5">
      <w:pPr>
        <w:rPr>
          <w:rFonts w:ascii="仿宋_GB2312" w:eastAsia="仿宋_GB2312"/>
          <w:sz w:val="32"/>
          <w:szCs w:val="32"/>
        </w:rPr>
        <w:sectPr w:rsidR="005468D5" w:rsidRPr="00C67DED" w:rsidSect="00BF74D2">
          <w:pgSz w:w="16838" w:h="11906" w:orient="landscape" w:code="9"/>
          <w:pgMar w:top="1588" w:right="1588" w:bottom="1701" w:left="1701" w:header="851" w:footer="1134" w:gutter="0"/>
          <w:cols w:space="425"/>
          <w:docGrid w:type="linesAndChars" w:linePitch="312"/>
        </w:sectPr>
      </w:pPr>
    </w:p>
    <w:p w:rsidR="005E579D" w:rsidRPr="005468D5" w:rsidRDefault="00211FA6">
      <w:bookmarkStart w:id="0" w:name="_GoBack"/>
      <w:bookmarkEnd w:id="0"/>
    </w:p>
    <w:sectPr w:rsidR="005E579D" w:rsidRPr="0054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A6" w:rsidRDefault="00211FA6" w:rsidP="005468D5">
      <w:r>
        <w:separator/>
      </w:r>
    </w:p>
  </w:endnote>
  <w:endnote w:type="continuationSeparator" w:id="0">
    <w:p w:rsidR="00211FA6" w:rsidRDefault="00211FA6" w:rsidP="0054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A6" w:rsidRDefault="00211FA6" w:rsidP="005468D5">
      <w:r>
        <w:separator/>
      </w:r>
    </w:p>
  </w:footnote>
  <w:footnote w:type="continuationSeparator" w:id="0">
    <w:p w:rsidR="00211FA6" w:rsidRDefault="00211FA6" w:rsidP="0054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85"/>
    <w:rsid w:val="00211FA6"/>
    <w:rsid w:val="00494424"/>
    <w:rsid w:val="005468D5"/>
    <w:rsid w:val="00592985"/>
    <w:rsid w:val="008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FE60C-0584-4420-9F76-24B28B16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8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8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</dc:creator>
  <cp:keywords/>
  <dc:description/>
  <cp:lastModifiedBy>wangluo</cp:lastModifiedBy>
  <cp:revision>2</cp:revision>
  <dcterms:created xsi:type="dcterms:W3CDTF">2017-06-21T03:54:00Z</dcterms:created>
  <dcterms:modified xsi:type="dcterms:W3CDTF">2017-06-21T03:54:00Z</dcterms:modified>
</cp:coreProperties>
</file>